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中国人民大学对外招租房屋报名表</w:t>
      </w:r>
    </w:p>
    <w:tbl>
      <w:tblPr>
        <w:tblStyle w:val="5"/>
        <w:tblpPr w:leftFromText="180" w:rightFromText="180" w:vertAnchor="text" w:horzAnchor="page" w:tblpX="1755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租赁房屋具体位置：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租金报价（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平方</w:t>
            </w:r>
            <w:r>
              <w:rPr>
                <w:rFonts w:ascii="仿宋" w:hAnsi="仿宋" w:eastAsia="仿宋" w:cs="仿宋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szCs w:val="21"/>
              </w:rPr>
              <w:t>/天</w:t>
            </w:r>
            <w:r>
              <w:rPr>
                <w:rFonts w:hint="eastAsia" w:ascii="仿宋" w:hAnsi="仿宋" w:eastAsia="仿宋" w:cs="仿宋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租赁期限意向（最长不超过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公司主要经营业务介绍：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785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公司法人姓名：                 公司法人身份证号：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785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本人（单位）承诺所提交的相关材料真实、合法、有效，如有虚假责任自负。</w:t>
            </w:r>
          </w:p>
        </w:tc>
      </w:tr>
    </w:tbl>
    <w:p>
      <w:pPr>
        <w:spacing w:line="48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盖章</w:t>
      </w:r>
      <w:r>
        <w:rPr>
          <w:rFonts w:hint="eastAsia" w:ascii="仿宋" w:hAnsi="仿宋" w:eastAsia="仿宋" w:cs="仿宋"/>
          <w:sz w:val="24"/>
          <w:lang w:eastAsia="zh-CN"/>
        </w:rPr>
        <w:t>（签字）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pacing w:line="480" w:lineRule="auto"/>
        <w:ind w:left="719" w:leftChars="114" w:hanging="480" w:hanging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注：需提供法人证书（组织机构代码证）、法人身份证复印件（或授权委托书及受托人身份证复印件）（加盖公章）作为本报名表附件，如有特别事项，请另附文说明。</w:t>
      </w:r>
    </w:p>
    <w:sectPr>
      <w:pgSz w:w="11906" w:h="16838"/>
      <w:pgMar w:top="1043" w:right="1236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7706"/>
    <w:rsid w:val="00112931"/>
    <w:rsid w:val="00465A8E"/>
    <w:rsid w:val="008B1812"/>
    <w:rsid w:val="008D3450"/>
    <w:rsid w:val="00AA6F38"/>
    <w:rsid w:val="00B91983"/>
    <w:rsid w:val="00BD0748"/>
    <w:rsid w:val="146C531D"/>
    <w:rsid w:val="25772BBB"/>
    <w:rsid w:val="35521323"/>
    <w:rsid w:val="357A6F02"/>
    <w:rsid w:val="44A406F1"/>
    <w:rsid w:val="58787706"/>
    <w:rsid w:val="58A03C9C"/>
    <w:rsid w:val="67974BDE"/>
    <w:rsid w:val="793B6966"/>
    <w:rsid w:val="7C06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2021-04-28T09:45:00Z</dcterms:created>
  <dc:creator>臧～艳</dc:creator>
  <cp:lastModifiedBy>玉瑶</cp:lastModifiedBy>
  <dcterms:modified xsi:type="dcterms:W3CDTF">2022-04-08T03:13:29Z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4BA772E306604342A644C6121F3472F5</vt:lpwstr>
  </property>
</Properties>
</file>